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223020" w:rsidRDefault="00766EB9" w:rsidP="00766EB9">
      <w:pPr>
        <w:pStyle w:val="Nadpis2"/>
        <w:jc w:val="right"/>
        <w:rPr>
          <w:rFonts w:ascii="Arial" w:eastAsia="Arial" w:hAnsi="Arial" w:cs="Arial"/>
        </w:rPr>
      </w:pPr>
      <w:r w:rsidRPr="00223020">
        <w:rPr>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223020" w:rsidRDefault="00766EB9" w:rsidP="00766EB9">
      <w:pPr>
        <w:pStyle w:val="Normal1"/>
        <w:rPr>
          <w:rFonts w:ascii="Arial" w:eastAsia="Arial" w:hAnsi="Arial" w:cs="Arial"/>
          <w:b/>
        </w:rPr>
      </w:pPr>
    </w:p>
    <w:p w14:paraId="279CE4FD" w14:textId="77777777" w:rsidR="00766EB9" w:rsidRPr="00223020" w:rsidRDefault="00766EB9" w:rsidP="00766EB9">
      <w:pPr>
        <w:pStyle w:val="Normal1"/>
        <w:tabs>
          <w:tab w:val="left" w:pos="6480"/>
        </w:tabs>
        <w:rPr>
          <w:rFonts w:ascii="Arial" w:eastAsia="Arial" w:hAnsi="Arial" w:cs="Arial"/>
          <w:sz w:val="22"/>
          <w:szCs w:val="22"/>
        </w:rPr>
      </w:pPr>
    </w:p>
    <w:p w14:paraId="279CE4FE" w14:textId="4B8FCFBD" w:rsidR="00766EB9" w:rsidRPr="00223020" w:rsidRDefault="00451836" w:rsidP="00766EB9">
      <w:pPr>
        <w:pStyle w:val="Normal1"/>
        <w:tabs>
          <w:tab w:val="left" w:pos="6480"/>
        </w:tabs>
        <w:rPr>
          <w:rFonts w:ascii="Arial" w:eastAsia="Arial" w:hAnsi="Arial" w:cs="Arial"/>
          <w:sz w:val="22"/>
          <w:szCs w:val="22"/>
        </w:rPr>
      </w:pPr>
      <w:r w:rsidRPr="00223020">
        <w:rPr>
          <w:rFonts w:ascii="Arial" w:eastAsia="Arial" w:hAnsi="Arial" w:cs="Arial"/>
          <w:sz w:val="22"/>
          <w:szCs w:val="22"/>
        </w:rPr>
        <w:t xml:space="preserve">Tlačová správa </w:t>
      </w:r>
      <w:r w:rsidRPr="00223020">
        <w:rPr>
          <w:rFonts w:ascii="Arial" w:eastAsia="Arial" w:hAnsi="Arial" w:cs="Arial"/>
          <w:sz w:val="22"/>
          <w:szCs w:val="22"/>
        </w:rPr>
        <w:tab/>
        <w:t xml:space="preserve">     V Bratislave, </w:t>
      </w:r>
      <w:r w:rsidR="00710683" w:rsidRPr="00223020">
        <w:rPr>
          <w:rFonts w:ascii="Arial" w:eastAsia="Arial" w:hAnsi="Arial" w:cs="Arial"/>
          <w:sz w:val="22"/>
          <w:szCs w:val="22"/>
        </w:rPr>
        <w:t>8</w:t>
      </w:r>
      <w:r w:rsidR="00766EB9" w:rsidRPr="00223020">
        <w:rPr>
          <w:rFonts w:ascii="Arial" w:eastAsia="Arial" w:hAnsi="Arial" w:cs="Arial"/>
          <w:sz w:val="22"/>
          <w:szCs w:val="22"/>
        </w:rPr>
        <w:t>.</w:t>
      </w:r>
      <w:r w:rsidRPr="00223020">
        <w:rPr>
          <w:rFonts w:ascii="Arial" w:eastAsia="Arial" w:hAnsi="Arial" w:cs="Arial"/>
          <w:sz w:val="22"/>
          <w:szCs w:val="22"/>
        </w:rPr>
        <w:t xml:space="preserve"> </w:t>
      </w:r>
      <w:r w:rsidR="00710683" w:rsidRPr="00223020">
        <w:rPr>
          <w:rFonts w:ascii="Arial" w:eastAsia="Arial" w:hAnsi="Arial" w:cs="Arial"/>
          <w:sz w:val="22"/>
          <w:szCs w:val="22"/>
        </w:rPr>
        <w:t>3</w:t>
      </w:r>
      <w:r w:rsidR="00766EB9" w:rsidRPr="00223020">
        <w:rPr>
          <w:rFonts w:ascii="Arial" w:eastAsia="Arial" w:hAnsi="Arial" w:cs="Arial"/>
          <w:sz w:val="22"/>
          <w:szCs w:val="22"/>
        </w:rPr>
        <w:t>.</w:t>
      </w:r>
      <w:r w:rsidR="006B7F63" w:rsidRPr="00223020">
        <w:rPr>
          <w:rFonts w:ascii="Arial" w:eastAsia="Arial" w:hAnsi="Arial" w:cs="Arial"/>
          <w:sz w:val="22"/>
          <w:szCs w:val="22"/>
        </w:rPr>
        <w:t xml:space="preserve"> </w:t>
      </w:r>
      <w:r w:rsidRPr="00223020">
        <w:rPr>
          <w:rFonts w:ascii="Arial" w:eastAsia="Arial" w:hAnsi="Arial" w:cs="Arial"/>
          <w:sz w:val="22"/>
          <w:szCs w:val="22"/>
        </w:rPr>
        <w:t>202</w:t>
      </w:r>
      <w:r w:rsidR="00710683" w:rsidRPr="00223020">
        <w:rPr>
          <w:rFonts w:ascii="Arial" w:eastAsia="Arial" w:hAnsi="Arial" w:cs="Arial"/>
          <w:sz w:val="22"/>
          <w:szCs w:val="22"/>
        </w:rPr>
        <w:t>1</w:t>
      </w:r>
    </w:p>
    <w:p w14:paraId="279CE4FF" w14:textId="77777777" w:rsidR="00766EB9" w:rsidRPr="00223020" w:rsidRDefault="00766EB9" w:rsidP="00766EB9">
      <w:pPr>
        <w:pStyle w:val="Normal1"/>
        <w:rPr>
          <w:rFonts w:ascii="Arial" w:eastAsia="Arial" w:hAnsi="Arial" w:cs="Arial"/>
        </w:rPr>
      </w:pPr>
    </w:p>
    <w:p w14:paraId="279CE500" w14:textId="77777777" w:rsidR="00766EB9" w:rsidRPr="00223020"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4286AF01" w14:textId="77777777" w:rsidR="00CA469D" w:rsidRPr="00CA469D" w:rsidRDefault="00CA469D" w:rsidP="00CA469D">
      <w:pPr>
        <w:pStyle w:val="Normal1"/>
        <w:spacing w:line="360" w:lineRule="auto"/>
        <w:rPr>
          <w:rFonts w:ascii="Arial" w:eastAsia="Arial" w:hAnsi="Arial" w:cs="Arial"/>
          <w:b/>
          <w:bCs/>
          <w:color w:val="000000"/>
          <w:sz w:val="28"/>
        </w:rPr>
      </w:pPr>
      <w:r w:rsidRPr="00CA469D">
        <w:rPr>
          <w:rFonts w:ascii="Arial" w:eastAsia="Arial" w:hAnsi="Arial" w:cs="Arial"/>
          <w:b/>
          <w:bCs/>
          <w:color w:val="000000"/>
          <w:sz w:val="28"/>
        </w:rPr>
        <w:t>Satelitné určovanie polohy - Pohľad na technológie budúcnosti</w:t>
      </w:r>
    </w:p>
    <w:p w14:paraId="279CE502" w14:textId="77777777" w:rsidR="00766EB9" w:rsidRPr="00223020" w:rsidRDefault="00766EB9" w:rsidP="006B7F63">
      <w:pPr>
        <w:pStyle w:val="Normal1"/>
        <w:spacing w:line="360" w:lineRule="auto"/>
        <w:rPr>
          <w:rFonts w:ascii="Arial" w:eastAsia="Arial" w:hAnsi="Arial" w:cs="Arial"/>
          <w:b/>
          <w:color w:val="000000"/>
          <w:szCs w:val="22"/>
          <w:u w:val="single"/>
        </w:rPr>
      </w:pPr>
    </w:p>
    <w:p w14:paraId="74BCD84E" w14:textId="77777777" w:rsidR="00CA469D" w:rsidRPr="00CA469D" w:rsidRDefault="00CA469D" w:rsidP="00CA469D">
      <w:pPr>
        <w:pStyle w:val="Normln1"/>
        <w:spacing w:line="360" w:lineRule="auto"/>
        <w:jc w:val="both"/>
        <w:rPr>
          <w:rFonts w:ascii="Arial" w:eastAsia="Arial" w:hAnsi="Arial" w:cs="Arial"/>
          <w:b/>
          <w:color w:val="333333"/>
          <w:sz w:val="24"/>
          <w:lang w:val="sk-SK"/>
        </w:rPr>
      </w:pPr>
      <w:r w:rsidRPr="00CA469D">
        <w:rPr>
          <w:rFonts w:ascii="Arial" w:eastAsia="Arial" w:hAnsi="Arial" w:cs="Arial"/>
          <w:b/>
          <w:color w:val="333333"/>
          <w:sz w:val="24"/>
          <w:lang w:val="sk-SK"/>
        </w:rPr>
        <w:t>O čom je vlastne satelitné určovanie polohy? Aké výhody to konkrétne prináša pre logistiku?</w:t>
      </w:r>
    </w:p>
    <w:p w14:paraId="45DD6225" w14:textId="0F6716AE" w:rsidR="00CA469D" w:rsidRPr="00CA469D" w:rsidRDefault="00CA469D" w:rsidP="00CA469D">
      <w:pPr>
        <w:spacing w:after="0" w:line="240" w:lineRule="auto"/>
        <w:rPr>
          <w:rFonts w:ascii="Times New Roman" w:eastAsia="Times New Roman" w:hAnsi="Times New Roman" w:cs="Times New Roman"/>
          <w:sz w:val="24"/>
          <w:szCs w:val="24"/>
          <w:lang w:val="sk-SK" w:eastAsia="cs-CZ"/>
        </w:rPr>
      </w:pPr>
      <w:r w:rsidRPr="00CA469D">
        <w:rPr>
          <w:rFonts w:ascii="Times New Roman" w:eastAsia="Times New Roman" w:hAnsi="Times New Roman" w:cs="Times New Roman"/>
          <w:sz w:val="24"/>
          <w:szCs w:val="24"/>
          <w:lang w:val="sk-SK" w:eastAsia="cs-CZ"/>
        </w:rPr>
        <w:fldChar w:fldCharType="begin"/>
      </w:r>
      <w:r w:rsidRPr="00CA469D">
        <w:rPr>
          <w:rFonts w:ascii="Times New Roman" w:eastAsia="Times New Roman" w:hAnsi="Times New Roman" w:cs="Times New Roman"/>
          <w:sz w:val="24"/>
          <w:szCs w:val="24"/>
          <w:lang w:val="sk-SK" w:eastAsia="cs-CZ"/>
        </w:rPr>
        <w:instrText xml:space="preserve"> INCLUDEPICTURE "https://www.dachser.sk/sk/mediaroom/images/Slovakia/Fotolia_5602965_X_2048_1152_rdax_65_rdax_65.jpg" \* MERGEFORMATINET </w:instrText>
      </w:r>
      <w:r w:rsidRPr="00CA469D">
        <w:rPr>
          <w:rFonts w:ascii="Times New Roman" w:eastAsia="Times New Roman" w:hAnsi="Times New Roman" w:cs="Times New Roman"/>
          <w:sz w:val="24"/>
          <w:szCs w:val="24"/>
          <w:lang w:val="sk-SK" w:eastAsia="cs-CZ"/>
        </w:rPr>
        <w:fldChar w:fldCharType="separate"/>
      </w:r>
      <w:r w:rsidRPr="00223020">
        <w:rPr>
          <w:rFonts w:ascii="Times New Roman" w:eastAsia="Times New Roman" w:hAnsi="Times New Roman" w:cs="Times New Roman"/>
          <w:sz w:val="24"/>
          <w:szCs w:val="24"/>
          <w:lang w:val="sk-SK" w:eastAsia="cs-CZ"/>
        </w:rPr>
        <w:drawing>
          <wp:inline distT="0" distB="0" distL="0" distR="0" wp14:anchorId="590C3F18" wp14:editId="7261076F">
            <wp:extent cx="5760720" cy="3240405"/>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CA469D">
        <w:rPr>
          <w:rFonts w:ascii="Times New Roman" w:eastAsia="Times New Roman" w:hAnsi="Times New Roman" w:cs="Times New Roman"/>
          <w:sz w:val="24"/>
          <w:szCs w:val="24"/>
          <w:lang w:val="sk-SK" w:eastAsia="cs-CZ"/>
        </w:rPr>
        <w:fldChar w:fldCharType="end"/>
      </w:r>
    </w:p>
    <w:p w14:paraId="2BFADDEB" w14:textId="77777777" w:rsidR="00CA469D" w:rsidRPr="00CA469D" w:rsidRDefault="00CA469D" w:rsidP="00CA469D">
      <w:pPr>
        <w:pStyle w:val="Normln1"/>
        <w:spacing w:line="360" w:lineRule="auto"/>
        <w:jc w:val="both"/>
        <w:rPr>
          <w:rFonts w:ascii="Arial" w:eastAsia="Arial" w:hAnsi="Arial" w:cs="Arial"/>
          <w:color w:val="333333"/>
          <w:szCs w:val="21"/>
          <w:lang w:val="sk-SK"/>
        </w:rPr>
      </w:pPr>
      <w:r w:rsidRPr="00CA469D">
        <w:rPr>
          <w:rFonts w:ascii="Arial" w:eastAsia="Arial" w:hAnsi="Arial" w:cs="Arial"/>
          <w:color w:val="333333"/>
          <w:szCs w:val="21"/>
          <w:lang w:val="sk-SK"/>
        </w:rPr>
        <w:t xml:space="preserve">"Technológie novej generácie" predstavujú poznatky z divízie </w:t>
      </w:r>
      <w:proofErr w:type="spellStart"/>
      <w:r w:rsidRPr="00CA469D">
        <w:rPr>
          <w:rFonts w:ascii="Arial" w:eastAsia="Arial" w:hAnsi="Arial" w:cs="Arial"/>
          <w:color w:val="333333"/>
          <w:szCs w:val="21"/>
          <w:lang w:val="sk-SK"/>
        </w:rPr>
        <w:t>Research</w:t>
      </w:r>
      <w:proofErr w:type="spellEnd"/>
      <w:r w:rsidRPr="00CA469D">
        <w:rPr>
          <w:rFonts w:ascii="Arial" w:eastAsia="Arial" w:hAnsi="Arial" w:cs="Arial"/>
          <w:color w:val="333333"/>
          <w:szCs w:val="21"/>
          <w:lang w:val="sk-SK"/>
        </w:rPr>
        <w:t xml:space="preserve"> &amp; </w:t>
      </w:r>
      <w:proofErr w:type="spellStart"/>
      <w:r w:rsidRPr="00CA469D">
        <w:rPr>
          <w:rFonts w:ascii="Arial" w:eastAsia="Arial" w:hAnsi="Arial" w:cs="Arial"/>
          <w:color w:val="333333"/>
          <w:szCs w:val="21"/>
          <w:lang w:val="sk-SK"/>
        </w:rPr>
        <w:t>Development</w:t>
      </w:r>
      <w:proofErr w:type="spellEnd"/>
      <w:r w:rsidRPr="00CA469D">
        <w:rPr>
          <w:rFonts w:ascii="Arial" w:eastAsia="Arial" w:hAnsi="Arial" w:cs="Arial"/>
          <w:color w:val="333333"/>
          <w:szCs w:val="21"/>
          <w:lang w:val="sk-SK"/>
        </w:rPr>
        <w:t xml:space="preserve">, ktorá úzko spolupracuje s rôznymi oddeleniami a pobočkami, rovnako tak ako s laboratóriom DACHSER Enterprise </w:t>
      </w:r>
      <w:proofErr w:type="spellStart"/>
      <w:r w:rsidRPr="00CA469D">
        <w:rPr>
          <w:rFonts w:ascii="Arial" w:eastAsia="Arial" w:hAnsi="Arial" w:cs="Arial"/>
          <w:color w:val="333333"/>
          <w:szCs w:val="21"/>
          <w:lang w:val="sk-SK"/>
        </w:rPr>
        <w:t>Lab</w:t>
      </w:r>
      <w:proofErr w:type="spellEnd"/>
      <w:r w:rsidRPr="00CA469D">
        <w:rPr>
          <w:rFonts w:ascii="Arial" w:eastAsia="Arial" w:hAnsi="Arial" w:cs="Arial"/>
          <w:color w:val="333333"/>
          <w:szCs w:val="21"/>
          <w:lang w:val="sk-SK"/>
        </w:rPr>
        <w:t xml:space="preserve"> vo </w:t>
      </w:r>
      <w:proofErr w:type="spellStart"/>
      <w:r w:rsidRPr="00CA469D">
        <w:rPr>
          <w:rFonts w:ascii="Arial" w:eastAsia="Arial" w:hAnsi="Arial" w:cs="Arial"/>
          <w:color w:val="333333"/>
          <w:szCs w:val="21"/>
          <w:lang w:val="sk-SK"/>
        </w:rPr>
        <w:t>Fraunhofer</w:t>
      </w:r>
      <w:proofErr w:type="spellEnd"/>
      <w:r w:rsidRPr="00CA469D">
        <w:rPr>
          <w:rFonts w:ascii="Arial" w:eastAsia="Arial" w:hAnsi="Arial" w:cs="Arial"/>
          <w:color w:val="333333"/>
          <w:szCs w:val="21"/>
          <w:lang w:val="sk-SK"/>
        </w:rPr>
        <w:t xml:space="preserve"> IML a ďalšími partnermi pre výskum a technológie.</w:t>
      </w:r>
    </w:p>
    <w:p w14:paraId="279CE504" w14:textId="77777777" w:rsidR="006B7F63" w:rsidRPr="00223020" w:rsidRDefault="006B7F63" w:rsidP="006B7F63">
      <w:pPr>
        <w:pStyle w:val="Normln1"/>
        <w:spacing w:after="0" w:line="360" w:lineRule="auto"/>
        <w:jc w:val="both"/>
        <w:rPr>
          <w:rFonts w:ascii="Arial" w:eastAsia="Arial" w:hAnsi="Arial" w:cs="Arial"/>
          <w:b/>
          <w:color w:val="333333"/>
          <w:sz w:val="24"/>
          <w:lang w:val="sk-SK"/>
        </w:rPr>
      </w:pPr>
    </w:p>
    <w:p w14:paraId="044D4C7B" w14:textId="77777777" w:rsidR="00CA469D" w:rsidRPr="00CA469D" w:rsidRDefault="00CA469D" w:rsidP="00CA469D">
      <w:pPr>
        <w:pStyle w:val="Normln1"/>
        <w:spacing w:after="0" w:line="360" w:lineRule="auto"/>
        <w:jc w:val="both"/>
        <w:rPr>
          <w:rFonts w:ascii="Arial" w:eastAsia="Arial" w:hAnsi="Arial" w:cs="Arial"/>
          <w:color w:val="333333"/>
          <w:sz w:val="24"/>
          <w:lang w:val="sk-SK"/>
        </w:rPr>
      </w:pPr>
      <w:r w:rsidRPr="00CA469D">
        <w:rPr>
          <w:rFonts w:ascii="Arial" w:eastAsia="Arial" w:hAnsi="Arial" w:cs="Arial"/>
          <w:color w:val="333333"/>
          <w:sz w:val="24"/>
          <w:lang w:val="sk-SK"/>
        </w:rPr>
        <w:t xml:space="preserve">GPS, čiže </w:t>
      </w:r>
      <w:proofErr w:type="spellStart"/>
      <w:r w:rsidRPr="00CA469D">
        <w:rPr>
          <w:rFonts w:ascii="Arial" w:eastAsia="Arial" w:hAnsi="Arial" w:cs="Arial"/>
          <w:color w:val="333333"/>
          <w:sz w:val="24"/>
          <w:lang w:val="sk-SK"/>
        </w:rPr>
        <w:t>Global</w:t>
      </w:r>
      <w:proofErr w:type="spellEnd"/>
      <w:r w:rsidRPr="00CA469D">
        <w:rPr>
          <w:rFonts w:ascii="Arial" w:eastAsia="Arial" w:hAnsi="Arial" w:cs="Arial"/>
          <w:color w:val="333333"/>
          <w:sz w:val="24"/>
          <w:lang w:val="sk-SK"/>
        </w:rPr>
        <w:t xml:space="preserve"> </w:t>
      </w:r>
      <w:proofErr w:type="spellStart"/>
      <w:r w:rsidRPr="00CA469D">
        <w:rPr>
          <w:rFonts w:ascii="Arial" w:eastAsia="Arial" w:hAnsi="Arial" w:cs="Arial"/>
          <w:color w:val="333333"/>
          <w:sz w:val="24"/>
          <w:lang w:val="sk-SK"/>
        </w:rPr>
        <w:t>Positioning</w:t>
      </w:r>
      <w:proofErr w:type="spellEnd"/>
      <w:r w:rsidRPr="00CA469D">
        <w:rPr>
          <w:rFonts w:ascii="Arial" w:eastAsia="Arial" w:hAnsi="Arial" w:cs="Arial"/>
          <w:color w:val="333333"/>
          <w:sz w:val="24"/>
          <w:lang w:val="sk-SK"/>
        </w:rPr>
        <w:t xml:space="preserve"> </w:t>
      </w:r>
      <w:proofErr w:type="spellStart"/>
      <w:r w:rsidRPr="00CA469D">
        <w:rPr>
          <w:rFonts w:ascii="Arial" w:eastAsia="Arial" w:hAnsi="Arial" w:cs="Arial"/>
          <w:color w:val="333333"/>
          <w:sz w:val="24"/>
          <w:lang w:val="sk-SK"/>
        </w:rPr>
        <w:t>System</w:t>
      </w:r>
      <w:proofErr w:type="spellEnd"/>
      <w:r w:rsidRPr="00CA469D">
        <w:rPr>
          <w:rFonts w:ascii="Arial" w:eastAsia="Arial" w:hAnsi="Arial" w:cs="Arial"/>
          <w:color w:val="333333"/>
          <w:sz w:val="24"/>
          <w:lang w:val="sk-SK"/>
        </w:rPr>
        <w:t>, je základ pre sledovanie vozidiel a zásielok. Nové systémy, ako Galileo, ponúka niekoľko sľubných možností, napriek tomu v budúcnosti nebude satelitné určovanie polohy vhodné pre využitie vo všetkých aplikáciách v logistike.</w:t>
      </w:r>
    </w:p>
    <w:p w14:paraId="247BCC06" w14:textId="77777777" w:rsidR="00CA469D" w:rsidRPr="00CA469D" w:rsidRDefault="00CA469D" w:rsidP="00CA469D">
      <w:pPr>
        <w:pStyle w:val="Normln1"/>
        <w:spacing w:after="0" w:line="360" w:lineRule="auto"/>
        <w:jc w:val="both"/>
        <w:rPr>
          <w:rFonts w:ascii="Arial" w:eastAsia="Arial" w:hAnsi="Arial" w:cs="Arial"/>
          <w:color w:val="333333"/>
          <w:sz w:val="24"/>
          <w:lang w:val="sk-SK"/>
        </w:rPr>
      </w:pPr>
      <w:r w:rsidRPr="00CA469D">
        <w:rPr>
          <w:rFonts w:ascii="Arial" w:eastAsia="Arial" w:hAnsi="Arial" w:cs="Arial"/>
          <w:color w:val="333333"/>
          <w:sz w:val="24"/>
          <w:lang w:val="sk-SK"/>
        </w:rPr>
        <w:t xml:space="preserve">Kde sa nachádzam? Túto otázku si prepravcovia tovarov kladú už viac ako 2 000 rokov. Námorníci na palubách obchodných lodí určovali polohu pomocou orientačných </w:t>
      </w:r>
      <w:r w:rsidRPr="00CA469D">
        <w:rPr>
          <w:rFonts w:ascii="Arial" w:eastAsia="Arial" w:hAnsi="Arial" w:cs="Arial"/>
          <w:color w:val="333333"/>
          <w:sz w:val="24"/>
          <w:lang w:val="sk-SK"/>
        </w:rPr>
        <w:lastRenderedPageBreak/>
        <w:t>bodov, majákov a spoľahlivých námorných máp. Bol to jediný spôsob, ako určiť najrýchlejšiu trasu a odhadnúť čas príchodu do cieľa. Schopnosť vypočítať optimálnu trasu a čo najpresnejší odhadovaný čas príchodu (ETA) je pre logistické spoločnosti stále veľmi cenný. K tomu je ale potrebné určiť polohu všetkých dopravných prostriedkov a zásielok, a to priebežne a čo najpresnejšie. V dnešnej dobe sa však logistika neorientuje podľa orientačných bodov, ale podľa širokej škály bezdrôtových majákov.</w:t>
      </w:r>
    </w:p>
    <w:p w14:paraId="3C4EC4A4" w14:textId="77777777" w:rsidR="00CA469D" w:rsidRPr="00CA469D" w:rsidRDefault="00CA469D" w:rsidP="00CA469D">
      <w:pPr>
        <w:pStyle w:val="Normln1"/>
        <w:spacing w:after="0" w:line="360" w:lineRule="auto"/>
        <w:jc w:val="both"/>
        <w:rPr>
          <w:rFonts w:ascii="Arial" w:eastAsia="Arial" w:hAnsi="Arial" w:cs="Arial"/>
          <w:color w:val="333333"/>
          <w:sz w:val="24"/>
          <w:lang w:val="sk-SK"/>
        </w:rPr>
      </w:pPr>
      <w:r w:rsidRPr="00CA469D">
        <w:rPr>
          <w:rFonts w:ascii="Arial" w:eastAsia="Arial" w:hAnsi="Arial" w:cs="Arial"/>
          <w:color w:val="333333"/>
          <w:sz w:val="24"/>
          <w:lang w:val="sk-SK"/>
        </w:rPr>
        <w:t xml:space="preserve">Najznámejší z týchto systémov je určovanie polohy pomocou globálneho navigačného satelitného systému (GNSS). Už viac ako 20 rokov spracováva väčšina prijímačov vo vozidlách, sledovacích zariadeniach alebo inteligentných telefónoch signály z približne 30 amerických GPS satelitov, ktoré obiehajú okolo Zeme v nadmorskej výške 20 000 kilometrov. Tieto prijímače okrem iného využívajú údaje o polohe z ruského systému GLONASS, alebo čínskeho systému </w:t>
      </w:r>
      <w:proofErr w:type="spellStart"/>
      <w:r w:rsidRPr="00CA469D">
        <w:rPr>
          <w:rFonts w:ascii="Arial" w:eastAsia="Arial" w:hAnsi="Arial" w:cs="Arial"/>
          <w:color w:val="333333"/>
          <w:sz w:val="24"/>
          <w:lang w:val="sk-SK"/>
        </w:rPr>
        <w:t>Beidou</w:t>
      </w:r>
      <w:proofErr w:type="spellEnd"/>
      <w:r w:rsidRPr="00CA469D">
        <w:rPr>
          <w:rFonts w:ascii="Arial" w:eastAsia="Arial" w:hAnsi="Arial" w:cs="Arial"/>
          <w:color w:val="333333"/>
          <w:sz w:val="24"/>
          <w:lang w:val="sk-SK"/>
        </w:rPr>
        <w:t xml:space="preserve">, pričom minimum z týchto prijímačov využíva údaje z EÚ satelitov Galileo. Inštalácia systému Galileo sa začala v roku 2011 a stále nie je dokončená - 26 z pôvodne plánovaných 30 satelitov už je na obežnej dráhe a posledné kroky by mali byť dokončené do roku 2021-2022. Dovtedy sa Galileo stane najpokročilejším GNSS ponúkajúcim najspoľahlivejšie a najpresnejšie údaje. USA však medzitým naďalej vylepšujú prvú aj druhú generáciu svojich GPS satelitov, takže v strednodobom horizonte budú poskytovať všetky systémy </w:t>
      </w:r>
      <w:proofErr w:type="spellStart"/>
      <w:r w:rsidRPr="00CA469D">
        <w:rPr>
          <w:rFonts w:ascii="Arial" w:eastAsia="Arial" w:hAnsi="Arial" w:cs="Arial"/>
          <w:color w:val="333333"/>
          <w:sz w:val="24"/>
          <w:lang w:val="sk-SK"/>
        </w:rPr>
        <w:t>viacmenej</w:t>
      </w:r>
      <w:proofErr w:type="spellEnd"/>
      <w:r w:rsidRPr="00CA469D">
        <w:rPr>
          <w:rFonts w:ascii="Arial" w:eastAsia="Arial" w:hAnsi="Arial" w:cs="Arial"/>
          <w:color w:val="333333"/>
          <w:sz w:val="24"/>
          <w:lang w:val="sk-SK"/>
        </w:rPr>
        <w:t xml:space="preserve"> rovnakú kvalitu dát.</w:t>
      </w:r>
    </w:p>
    <w:p w14:paraId="34DAA5D7" w14:textId="0A8323AD" w:rsidR="00CA469D" w:rsidRDefault="00CA469D" w:rsidP="00CA469D">
      <w:pPr>
        <w:pStyle w:val="Normln1"/>
        <w:spacing w:after="0" w:line="360" w:lineRule="auto"/>
        <w:jc w:val="both"/>
        <w:rPr>
          <w:rFonts w:ascii="Arial" w:eastAsia="Arial" w:hAnsi="Arial" w:cs="Arial"/>
          <w:color w:val="333333"/>
          <w:sz w:val="24"/>
          <w:lang w:val="sk-SK"/>
        </w:rPr>
      </w:pPr>
      <w:r w:rsidRPr="00CA469D">
        <w:rPr>
          <w:rFonts w:ascii="Arial" w:eastAsia="Arial" w:hAnsi="Arial" w:cs="Arial"/>
          <w:color w:val="333333"/>
          <w:sz w:val="24"/>
          <w:lang w:val="sk-SK"/>
        </w:rPr>
        <w:t>Prvá a druhá generácia GNSS môže dosiahnuť presnosť pri určovaní polohy na 10 až 15 metrov s tým, že sofistikovanejšie satelity ako Galileo dokážu presnosť vylepšiť na 4 až 8 metrov. Niekoľko vecí, ako napríklad odraz signálu v mestských koridoroch, však môže mať na túto presnosť negatívny dopad. Tieto odrazy totiž skresľujú presný čas letu satelitného signálu, ktorý je nevyhnutný pre presný výpočet polohy. Testy spoločnosti DACHSER odhalili slabiny používania GPS napríklad na určenie, u ktorej nakladacie brány sa sledovaný náves nachádza. V takom prípade použitie samotnej GPS nedokázalo dosiahnuť 99,9% spoľahlivosti.</w:t>
      </w:r>
    </w:p>
    <w:p w14:paraId="63FC6A21" w14:textId="77777777" w:rsidR="00223020" w:rsidRPr="00CA469D" w:rsidRDefault="00223020" w:rsidP="00CA469D">
      <w:pPr>
        <w:pStyle w:val="Normln1"/>
        <w:spacing w:after="0" w:line="360" w:lineRule="auto"/>
        <w:jc w:val="both"/>
        <w:rPr>
          <w:rFonts w:ascii="Arial" w:eastAsia="Arial" w:hAnsi="Arial" w:cs="Arial"/>
          <w:color w:val="333333"/>
          <w:sz w:val="24"/>
          <w:lang w:val="sk-SK"/>
        </w:rPr>
      </w:pPr>
    </w:p>
    <w:p w14:paraId="4318EFEA" w14:textId="77777777" w:rsidR="00CA469D" w:rsidRPr="00CA469D" w:rsidRDefault="00CA469D" w:rsidP="00CA469D">
      <w:pPr>
        <w:pStyle w:val="Normln1"/>
        <w:spacing w:after="0" w:line="360" w:lineRule="auto"/>
        <w:jc w:val="both"/>
        <w:rPr>
          <w:rFonts w:ascii="Arial" w:eastAsia="Arial" w:hAnsi="Arial" w:cs="Arial"/>
          <w:b/>
          <w:bCs/>
          <w:color w:val="333333"/>
          <w:sz w:val="24"/>
          <w:lang w:val="sk-SK"/>
        </w:rPr>
      </w:pPr>
      <w:r w:rsidRPr="00CA469D">
        <w:rPr>
          <w:rFonts w:ascii="Arial" w:eastAsia="Arial" w:hAnsi="Arial" w:cs="Arial"/>
          <w:b/>
          <w:bCs/>
          <w:color w:val="333333"/>
          <w:sz w:val="24"/>
          <w:lang w:val="sk-SK"/>
        </w:rPr>
        <w:t>Nové "majáky"</w:t>
      </w:r>
    </w:p>
    <w:p w14:paraId="2EB8B070" w14:textId="77777777" w:rsidR="00CA469D" w:rsidRPr="00CA469D" w:rsidRDefault="00CA469D" w:rsidP="00CA469D">
      <w:pPr>
        <w:pStyle w:val="Normln1"/>
        <w:spacing w:after="0" w:line="360" w:lineRule="auto"/>
        <w:jc w:val="both"/>
        <w:rPr>
          <w:rFonts w:ascii="Arial" w:eastAsia="Arial" w:hAnsi="Arial" w:cs="Arial"/>
          <w:color w:val="333333"/>
          <w:sz w:val="24"/>
          <w:lang w:val="sk-SK"/>
        </w:rPr>
      </w:pPr>
      <w:r w:rsidRPr="00CA469D">
        <w:rPr>
          <w:rFonts w:ascii="Arial" w:eastAsia="Arial" w:hAnsi="Arial" w:cs="Arial"/>
          <w:color w:val="333333"/>
          <w:sz w:val="24"/>
          <w:lang w:val="sk-SK"/>
        </w:rPr>
        <w:t xml:space="preserve">Jednou z možností, ako použiť GPS na určenie polohy s väčšou spoľahlivosťou a presnosťou (do 20 centimetrov), je diferenciálne GPS (DGPS). Pri takomto systéme vysiela vysielač dodatočný signál, ktorý sa následne spracováva na zemi. Nevýhodou tejto bezdrôtovej služby je fakt, že nie je dostupná všade, zvyčajne je navyše </w:t>
      </w:r>
      <w:r w:rsidRPr="00CA469D">
        <w:rPr>
          <w:rFonts w:ascii="Arial" w:eastAsia="Arial" w:hAnsi="Arial" w:cs="Arial"/>
          <w:color w:val="333333"/>
          <w:sz w:val="24"/>
          <w:lang w:val="sk-SK"/>
        </w:rPr>
        <w:lastRenderedPageBreak/>
        <w:t xml:space="preserve">spoplatnená a spôsobuje v prijímači väčšiu spotrebu energie. Z týchto dôvodov je DGPS uskutočniteľným riešením iba vo veľmi konkrétnych prípadoch. Za pomoci svoje služby </w:t>
      </w:r>
      <w:proofErr w:type="spellStart"/>
      <w:r w:rsidRPr="00CA469D">
        <w:rPr>
          <w:rFonts w:ascii="Arial" w:eastAsia="Arial" w:hAnsi="Arial" w:cs="Arial"/>
          <w:color w:val="333333"/>
          <w:sz w:val="24"/>
          <w:lang w:val="sk-SK"/>
        </w:rPr>
        <w:t>High</w:t>
      </w:r>
      <w:proofErr w:type="spellEnd"/>
      <w:r w:rsidRPr="00CA469D">
        <w:rPr>
          <w:rFonts w:ascii="Arial" w:eastAsia="Arial" w:hAnsi="Arial" w:cs="Arial"/>
          <w:color w:val="333333"/>
          <w:sz w:val="24"/>
          <w:lang w:val="sk-SK"/>
        </w:rPr>
        <w:t xml:space="preserve"> </w:t>
      </w:r>
      <w:proofErr w:type="spellStart"/>
      <w:r w:rsidRPr="00CA469D">
        <w:rPr>
          <w:rFonts w:ascii="Arial" w:eastAsia="Arial" w:hAnsi="Arial" w:cs="Arial"/>
          <w:color w:val="333333"/>
          <w:sz w:val="24"/>
          <w:lang w:val="sk-SK"/>
        </w:rPr>
        <w:t>Accuracy</w:t>
      </w:r>
      <w:proofErr w:type="spellEnd"/>
      <w:r w:rsidRPr="00CA469D">
        <w:rPr>
          <w:rFonts w:ascii="Arial" w:eastAsia="Arial" w:hAnsi="Arial" w:cs="Arial"/>
          <w:color w:val="333333"/>
          <w:sz w:val="24"/>
          <w:lang w:val="sk-SK"/>
        </w:rPr>
        <w:t xml:space="preserve"> </w:t>
      </w:r>
      <w:proofErr w:type="spellStart"/>
      <w:r w:rsidRPr="00CA469D">
        <w:rPr>
          <w:rFonts w:ascii="Arial" w:eastAsia="Arial" w:hAnsi="Arial" w:cs="Arial"/>
          <w:color w:val="333333"/>
          <w:sz w:val="24"/>
          <w:lang w:val="sk-SK"/>
        </w:rPr>
        <w:t>Services</w:t>
      </w:r>
      <w:proofErr w:type="spellEnd"/>
      <w:r w:rsidRPr="00CA469D">
        <w:rPr>
          <w:rFonts w:ascii="Arial" w:eastAsia="Arial" w:hAnsi="Arial" w:cs="Arial"/>
          <w:color w:val="333333"/>
          <w:sz w:val="24"/>
          <w:lang w:val="sk-SK"/>
        </w:rPr>
        <w:t xml:space="preserve"> (HAS) plánuje Galileo ponúknuť ďalší signál priamo z obežnej dráhy na dosiahnutie presnosti na 20 centimetrov. Na rozdiel od pôvodných plánov má byť táto služba pre užívateľov bezplatná. To však stále nerieši problém s odrazom a HAS nebude s najväčšou pravdepodobnosťou schopný ponúknuť centimetrovú presnosť pre využitie v reálnom čase, pretože spracovanie dodatočného signálu môže trvať až 30 minút. V každom prípade doposiaľ neexistujú žiadne praktické testy HAS, pretože služba zatiaľ nie je k dispozícii.</w:t>
      </w:r>
    </w:p>
    <w:p w14:paraId="7E5576A6" w14:textId="77777777" w:rsidR="00CA469D" w:rsidRPr="00CA469D" w:rsidRDefault="00CA469D" w:rsidP="00CA469D">
      <w:pPr>
        <w:pStyle w:val="Normln1"/>
        <w:spacing w:after="0" w:line="360" w:lineRule="auto"/>
        <w:jc w:val="both"/>
        <w:rPr>
          <w:rFonts w:ascii="Arial" w:eastAsia="Arial" w:hAnsi="Arial" w:cs="Arial"/>
          <w:color w:val="333333"/>
          <w:sz w:val="24"/>
          <w:lang w:val="sk-SK"/>
        </w:rPr>
      </w:pPr>
      <w:r w:rsidRPr="00CA469D">
        <w:rPr>
          <w:rFonts w:ascii="Arial" w:eastAsia="Arial" w:hAnsi="Arial" w:cs="Arial"/>
          <w:color w:val="333333"/>
          <w:sz w:val="24"/>
          <w:lang w:val="sk-SK"/>
        </w:rPr>
        <w:t>Počas najbližších niekoľkých rokov bude satelitné určovanie polohy zaiste poskytovať presnejšie údaje, z technických dôvodov budú ale stále existovať nepresnosti a obmedzenia. Vnútri budov alebo konštrukcií, akými sú námorné kontajnery, nebudú ani v budúcnosti GPS a tomu podobné systémy schopné dodávať skutočne presné dáta kvôli silnému tieneniu signálu. Veľkí logistickí hráči však budú môcť využívať na určovanie polohy alternatívne alebo doplnkové "majáky", najmä mobilné základňové stanice, smerovače WiFi, majáky BLE, RTLS, SLAM alebo optické systémy - každá technológia prináša svoje vlastné výhody aj nevýhody. Preto tiež v budúcnosti nebude existovať "jedna" lokalizačná technológia pre logistické spoločnosti. Namiesto toho budú spoločnosti hľadať správnu kombináciu technológií pre každý prípad využitia a vždy budú usilovať o najlepší spôsob, ako odpovedať na otázku: "Kde sa nachádzam?"</w:t>
      </w:r>
    </w:p>
    <w:p w14:paraId="279CE511" w14:textId="77777777" w:rsidR="00766EB9" w:rsidRPr="00223020" w:rsidRDefault="00766EB9" w:rsidP="00766EB9">
      <w:pPr>
        <w:pStyle w:val="Normal1"/>
        <w:rPr>
          <w:rFonts w:ascii="Arial" w:eastAsia="Arial" w:hAnsi="Arial" w:cs="Arial"/>
          <w:b/>
          <w:color w:val="000000"/>
          <w:szCs w:val="22"/>
          <w:u w:val="single"/>
        </w:rPr>
      </w:pPr>
    </w:p>
    <w:p w14:paraId="279CE512" w14:textId="77777777" w:rsidR="00766EB9" w:rsidRPr="00223020" w:rsidRDefault="00766EB9" w:rsidP="00766EB9">
      <w:pPr>
        <w:pStyle w:val="Normal1"/>
        <w:rPr>
          <w:rFonts w:ascii="Arial" w:eastAsia="Arial" w:hAnsi="Arial" w:cs="Arial"/>
          <w:b/>
          <w:color w:val="000000"/>
          <w:sz w:val="22"/>
          <w:szCs w:val="22"/>
          <w:u w:val="single"/>
        </w:rPr>
      </w:pPr>
    </w:p>
    <w:p w14:paraId="279CE513" w14:textId="77777777" w:rsidR="00934827" w:rsidRPr="00223020" w:rsidRDefault="00934827" w:rsidP="00934827">
      <w:pPr>
        <w:pStyle w:val="Normal1"/>
        <w:rPr>
          <w:rFonts w:ascii="Arial" w:eastAsia="Arial" w:hAnsi="Arial" w:cs="Arial"/>
          <w:b/>
          <w:color w:val="000000"/>
          <w:sz w:val="22"/>
          <w:szCs w:val="22"/>
          <w:u w:val="single"/>
        </w:rPr>
      </w:pPr>
      <w:r w:rsidRPr="00223020">
        <w:rPr>
          <w:rFonts w:ascii="Arial" w:eastAsia="Arial" w:hAnsi="Arial" w:cs="Arial"/>
          <w:b/>
          <w:color w:val="000000"/>
          <w:sz w:val="22"/>
          <w:szCs w:val="22"/>
          <w:u w:val="single"/>
        </w:rPr>
        <w:t>Základné informácie o spoločnosti DACHSER Slovakia a. s.</w:t>
      </w:r>
    </w:p>
    <w:p w14:paraId="279CE514" w14:textId="77777777" w:rsidR="00934827" w:rsidRPr="00223020" w:rsidRDefault="00934827" w:rsidP="00934827">
      <w:pPr>
        <w:pStyle w:val="Normal1"/>
        <w:jc w:val="both"/>
        <w:rPr>
          <w:rFonts w:ascii="Arial" w:eastAsia="Arial" w:hAnsi="Arial" w:cs="Arial"/>
          <w:color w:val="000000"/>
          <w:sz w:val="22"/>
          <w:szCs w:val="22"/>
        </w:rPr>
      </w:pPr>
      <w:bookmarkStart w:id="0" w:name="_30j0zll"/>
      <w:bookmarkEnd w:id="0"/>
      <w:r w:rsidRPr="00223020">
        <w:rPr>
          <w:rFonts w:ascii="Arial" w:eastAsia="Arial" w:hAnsi="Arial" w:cs="Arial"/>
          <w:color w:val="000000"/>
          <w:sz w:val="22"/>
          <w:szCs w:val="22"/>
        </w:rPr>
        <w:t xml:space="preserve">História spoločnosti DACHSER sa začína v roku 1995, kedy bola založená spoločnosť </w:t>
      </w:r>
      <w:proofErr w:type="spellStart"/>
      <w:r w:rsidRPr="00223020">
        <w:rPr>
          <w:rFonts w:ascii="Arial" w:eastAsia="Arial" w:hAnsi="Arial" w:cs="Arial"/>
          <w:color w:val="000000"/>
          <w:sz w:val="22"/>
          <w:szCs w:val="22"/>
        </w:rPr>
        <w:t>Lindbergh</w:t>
      </w:r>
      <w:proofErr w:type="spellEnd"/>
      <w:r w:rsidRPr="00223020">
        <w:rPr>
          <w:rFonts w:ascii="Arial" w:eastAsia="Arial" w:hAnsi="Arial" w:cs="Arial"/>
          <w:color w:val="000000"/>
          <w:sz w:val="22"/>
          <w:szCs w:val="22"/>
        </w:rPr>
        <w:t xml:space="preserve"> Air </w:t>
      </w:r>
      <w:proofErr w:type="spellStart"/>
      <w:r w:rsidRPr="00223020">
        <w:rPr>
          <w:rFonts w:ascii="Arial" w:eastAsia="Arial" w:hAnsi="Arial" w:cs="Arial"/>
          <w:color w:val="000000"/>
          <w:sz w:val="22"/>
          <w:szCs w:val="22"/>
        </w:rPr>
        <w:t>Freight</w:t>
      </w:r>
      <w:proofErr w:type="spellEnd"/>
      <w:r w:rsidRPr="00223020">
        <w:rPr>
          <w:rFonts w:ascii="Arial" w:eastAsia="Arial" w:hAnsi="Arial" w:cs="Arial"/>
          <w:color w:val="000000"/>
          <w:sz w:val="22"/>
          <w:szCs w:val="22"/>
        </w:rPr>
        <w:t xml:space="preserve">, </w:t>
      </w:r>
      <w:proofErr w:type="spellStart"/>
      <w:r w:rsidRPr="00223020">
        <w:rPr>
          <w:rFonts w:ascii="Arial" w:eastAsia="Arial" w:hAnsi="Arial" w:cs="Arial"/>
          <w:color w:val="000000"/>
          <w:sz w:val="22"/>
          <w:szCs w:val="22"/>
        </w:rPr>
        <w:t>s.r.o</w:t>
      </w:r>
      <w:proofErr w:type="spellEnd"/>
      <w:r w:rsidRPr="00223020">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223020" w:rsidRDefault="00934827" w:rsidP="00934827">
      <w:pPr>
        <w:pStyle w:val="Normal1"/>
        <w:jc w:val="both"/>
        <w:rPr>
          <w:rFonts w:ascii="Arial" w:eastAsia="Arial" w:hAnsi="Arial" w:cs="Arial"/>
          <w:b/>
          <w:color w:val="000000"/>
          <w:sz w:val="22"/>
          <w:szCs w:val="22"/>
          <w:u w:val="single"/>
        </w:rPr>
      </w:pPr>
    </w:p>
    <w:p w14:paraId="279CE516" w14:textId="77777777" w:rsidR="00934827" w:rsidRPr="00223020"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223020" w:rsidRDefault="00934827" w:rsidP="00934827">
      <w:pPr>
        <w:pStyle w:val="Normal1"/>
        <w:spacing w:line="276" w:lineRule="auto"/>
        <w:jc w:val="both"/>
        <w:rPr>
          <w:rFonts w:ascii="Arial" w:eastAsia="Arial" w:hAnsi="Arial" w:cs="Arial"/>
          <w:color w:val="000000"/>
          <w:sz w:val="22"/>
          <w:szCs w:val="22"/>
        </w:rPr>
      </w:pPr>
      <w:r w:rsidRPr="00223020">
        <w:rPr>
          <w:rFonts w:ascii="Arial" w:eastAsia="Arial" w:hAnsi="Arial" w:cs="Arial"/>
          <w:b/>
          <w:color w:val="000000"/>
          <w:sz w:val="22"/>
          <w:szCs w:val="22"/>
          <w:u w:val="single"/>
        </w:rPr>
        <w:t>Základné informácie o skupine DACHSER</w:t>
      </w:r>
    </w:p>
    <w:p w14:paraId="279CE518" w14:textId="77777777" w:rsidR="00934827" w:rsidRPr="00223020" w:rsidRDefault="00934827" w:rsidP="00934827">
      <w:pPr>
        <w:pStyle w:val="Normal1"/>
        <w:jc w:val="both"/>
        <w:rPr>
          <w:rFonts w:ascii="Arial" w:eastAsia="Arial" w:hAnsi="Arial" w:cs="Arial"/>
          <w:color w:val="000000"/>
          <w:sz w:val="22"/>
          <w:szCs w:val="22"/>
        </w:rPr>
      </w:pPr>
      <w:r w:rsidRPr="00223020">
        <w:rPr>
          <w:rFonts w:ascii="Arial" w:eastAsia="Arial" w:hAnsi="Arial" w:cs="Arial"/>
          <w:color w:val="000000"/>
          <w:sz w:val="22"/>
          <w:szCs w:val="22"/>
        </w:rPr>
        <w:t xml:space="preserve">Rodinná spoločnosť DACHSER so sídlom v nemeckom </w:t>
      </w:r>
      <w:proofErr w:type="spellStart"/>
      <w:r w:rsidRPr="00223020">
        <w:rPr>
          <w:rFonts w:ascii="Arial" w:eastAsia="Arial" w:hAnsi="Arial" w:cs="Arial"/>
          <w:color w:val="000000"/>
          <w:sz w:val="22"/>
          <w:szCs w:val="22"/>
        </w:rPr>
        <w:t>Kemptene</w:t>
      </w:r>
      <w:proofErr w:type="spellEnd"/>
      <w:r w:rsidRPr="00223020">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223020">
        <w:rPr>
          <w:rFonts w:ascii="Arial" w:eastAsia="Arial" w:hAnsi="Arial" w:cs="Arial"/>
          <w:color w:val="000000"/>
          <w:sz w:val="22"/>
          <w:szCs w:val="22"/>
        </w:rPr>
        <w:t>European</w:t>
      </w:r>
      <w:proofErr w:type="spellEnd"/>
      <w:r w:rsidRPr="00223020">
        <w:rPr>
          <w:rFonts w:ascii="Arial" w:eastAsia="Arial" w:hAnsi="Arial" w:cs="Arial"/>
          <w:color w:val="000000"/>
          <w:sz w:val="22"/>
          <w:szCs w:val="22"/>
        </w:rPr>
        <w:t xml:space="preserve"> </w:t>
      </w:r>
      <w:proofErr w:type="spellStart"/>
      <w:r w:rsidRPr="00223020">
        <w:rPr>
          <w:rFonts w:ascii="Arial" w:eastAsia="Arial" w:hAnsi="Arial" w:cs="Arial"/>
          <w:color w:val="000000"/>
          <w:sz w:val="22"/>
          <w:szCs w:val="22"/>
        </w:rPr>
        <w:t>Logistics</w:t>
      </w:r>
      <w:proofErr w:type="spellEnd"/>
      <w:r w:rsidRPr="00223020">
        <w:rPr>
          <w:rFonts w:ascii="Arial" w:eastAsia="Arial" w:hAnsi="Arial" w:cs="Arial"/>
          <w:color w:val="000000"/>
          <w:sz w:val="22"/>
          <w:szCs w:val="22"/>
        </w:rPr>
        <w:t xml:space="preserve">, DACHSER </w:t>
      </w:r>
      <w:proofErr w:type="spellStart"/>
      <w:r w:rsidRPr="00223020">
        <w:rPr>
          <w:rFonts w:ascii="Arial" w:eastAsia="Arial" w:hAnsi="Arial" w:cs="Arial"/>
          <w:color w:val="000000"/>
          <w:sz w:val="22"/>
          <w:szCs w:val="22"/>
        </w:rPr>
        <w:t>Food</w:t>
      </w:r>
      <w:proofErr w:type="spellEnd"/>
      <w:r w:rsidRPr="00223020">
        <w:rPr>
          <w:rFonts w:ascii="Arial" w:eastAsia="Arial" w:hAnsi="Arial" w:cs="Arial"/>
          <w:color w:val="000000"/>
          <w:sz w:val="22"/>
          <w:szCs w:val="22"/>
        </w:rPr>
        <w:t xml:space="preserve"> </w:t>
      </w:r>
      <w:proofErr w:type="spellStart"/>
      <w:r w:rsidRPr="00223020">
        <w:rPr>
          <w:rFonts w:ascii="Arial" w:eastAsia="Arial" w:hAnsi="Arial" w:cs="Arial"/>
          <w:color w:val="000000"/>
          <w:sz w:val="22"/>
          <w:szCs w:val="22"/>
        </w:rPr>
        <w:t>Logistics</w:t>
      </w:r>
      <w:proofErr w:type="spellEnd"/>
      <w:r w:rsidRPr="00223020">
        <w:rPr>
          <w:rFonts w:ascii="Arial" w:eastAsia="Arial" w:hAnsi="Arial" w:cs="Arial"/>
          <w:color w:val="000000"/>
          <w:sz w:val="22"/>
          <w:szCs w:val="22"/>
        </w:rPr>
        <w:t xml:space="preserve"> a DACHSER Air &amp; </w:t>
      </w:r>
      <w:proofErr w:type="spellStart"/>
      <w:r w:rsidRPr="00223020">
        <w:rPr>
          <w:rFonts w:ascii="Arial" w:eastAsia="Arial" w:hAnsi="Arial" w:cs="Arial"/>
          <w:color w:val="000000"/>
          <w:sz w:val="22"/>
          <w:szCs w:val="22"/>
        </w:rPr>
        <w:t>Sea</w:t>
      </w:r>
      <w:proofErr w:type="spellEnd"/>
      <w:r w:rsidRPr="00223020">
        <w:rPr>
          <w:rFonts w:ascii="Arial" w:eastAsia="Arial" w:hAnsi="Arial" w:cs="Arial"/>
          <w:color w:val="000000"/>
          <w:sz w:val="22"/>
          <w:szCs w:val="22"/>
        </w:rPr>
        <w:t xml:space="preserve"> </w:t>
      </w:r>
      <w:proofErr w:type="spellStart"/>
      <w:r w:rsidRPr="00223020">
        <w:rPr>
          <w:rFonts w:ascii="Arial" w:eastAsia="Arial" w:hAnsi="Arial" w:cs="Arial"/>
          <w:color w:val="000000"/>
          <w:sz w:val="22"/>
          <w:szCs w:val="22"/>
        </w:rPr>
        <w:t>Logistics</w:t>
      </w:r>
      <w:proofErr w:type="spellEnd"/>
      <w:r w:rsidRPr="00223020">
        <w:rPr>
          <w:rFonts w:ascii="Arial" w:eastAsia="Arial" w:hAnsi="Arial" w:cs="Arial"/>
          <w:color w:val="000000"/>
          <w:sz w:val="22"/>
          <w:szCs w:val="22"/>
        </w:rPr>
        <w:t xml:space="preserve">. Ponuku dopĺňajú ďalšie služby ako kontraktná logistika, konzultácie a poradenstvo a špecifické riešenia prispôsobené na mieru jednotlivým odvetviam. Vďaka komplexnej dopravnej sieti ako </w:t>
      </w:r>
      <w:r w:rsidRPr="00223020">
        <w:rPr>
          <w:rFonts w:ascii="Arial" w:eastAsia="Arial" w:hAnsi="Arial" w:cs="Arial"/>
          <w:color w:val="000000"/>
          <w:sz w:val="22"/>
          <w:szCs w:val="22"/>
        </w:rPr>
        <w:lastRenderedPageBreak/>
        <w:t>v Európe, tak i v zámorí a informačným technológiám, ktoré sú plne integrované do všetkých systémov, poskytuje DACHSER inteligentné logistické riešenia po celom svete. V súčasnosti zamestnáva zhruba 30 600 ľudí v</w:t>
      </w:r>
      <w:r w:rsidR="00EE575F" w:rsidRPr="00223020">
        <w:rPr>
          <w:rFonts w:ascii="Arial" w:eastAsia="Arial" w:hAnsi="Arial" w:cs="Arial"/>
          <w:color w:val="000000"/>
          <w:sz w:val="22"/>
          <w:szCs w:val="22"/>
        </w:rPr>
        <w:t> </w:t>
      </w:r>
      <w:r w:rsidRPr="00223020">
        <w:rPr>
          <w:rFonts w:ascii="Arial" w:eastAsia="Arial" w:hAnsi="Arial" w:cs="Arial"/>
          <w:color w:val="000000"/>
          <w:sz w:val="22"/>
          <w:szCs w:val="22"/>
        </w:rPr>
        <w:t>399</w:t>
      </w:r>
      <w:r w:rsidR="00EE575F" w:rsidRPr="00223020">
        <w:rPr>
          <w:rFonts w:ascii="Arial" w:eastAsia="Arial" w:hAnsi="Arial" w:cs="Arial"/>
          <w:color w:val="000000"/>
          <w:sz w:val="22"/>
          <w:szCs w:val="22"/>
        </w:rPr>
        <w:t xml:space="preserve"> pobočkách</w:t>
      </w:r>
      <w:r w:rsidRPr="00223020">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sidRPr="00223020">
          <w:rPr>
            <w:rStyle w:val="Hypertextovodkaz"/>
            <w:rFonts w:ascii="Arial" w:eastAsia="Arial" w:hAnsi="Arial" w:cs="Arial"/>
            <w:color w:val="000000"/>
            <w:sz w:val="22"/>
            <w:szCs w:val="22"/>
          </w:rPr>
          <w:t>www.dachser.sk</w:t>
        </w:r>
      </w:hyperlink>
      <w:r w:rsidRPr="00223020">
        <w:rPr>
          <w:rFonts w:ascii="Arial" w:eastAsia="Arial" w:hAnsi="Arial" w:cs="Arial"/>
          <w:color w:val="000000"/>
          <w:sz w:val="22"/>
          <w:szCs w:val="22"/>
        </w:rPr>
        <w:t xml:space="preserve">. </w:t>
      </w:r>
    </w:p>
    <w:p w14:paraId="279CE519" w14:textId="77777777" w:rsidR="00766EB9" w:rsidRPr="00223020" w:rsidRDefault="00766EB9" w:rsidP="00766EB9">
      <w:pPr>
        <w:pStyle w:val="Normal1"/>
        <w:jc w:val="both"/>
        <w:rPr>
          <w:rFonts w:ascii="Arial" w:eastAsia="Arial" w:hAnsi="Arial" w:cs="Arial"/>
          <w:color w:val="000000"/>
          <w:sz w:val="22"/>
          <w:szCs w:val="22"/>
        </w:rPr>
      </w:pPr>
      <w:r w:rsidRPr="00223020">
        <w:rPr>
          <w:rFonts w:ascii="Arial" w:eastAsia="Arial" w:hAnsi="Arial" w:cs="Arial"/>
          <w:color w:val="000000"/>
          <w:sz w:val="22"/>
          <w:szCs w:val="22"/>
        </w:rPr>
        <w:t xml:space="preserve"> </w:t>
      </w:r>
    </w:p>
    <w:p w14:paraId="279CE51A" w14:textId="77777777" w:rsidR="00766EB9" w:rsidRPr="00223020" w:rsidRDefault="00766EB9" w:rsidP="00766EB9">
      <w:pPr>
        <w:pStyle w:val="Normal1"/>
        <w:rPr>
          <w:rFonts w:ascii="Arial" w:eastAsia="Arial" w:hAnsi="Arial" w:cs="Arial"/>
          <w:b/>
          <w:sz w:val="22"/>
          <w:szCs w:val="22"/>
          <w:u w:val="single"/>
        </w:rPr>
      </w:pPr>
    </w:p>
    <w:p w14:paraId="279CE51B" w14:textId="77777777" w:rsidR="00766EB9" w:rsidRPr="00223020" w:rsidRDefault="00766EB9" w:rsidP="00766EB9">
      <w:pPr>
        <w:pStyle w:val="Normal1"/>
        <w:spacing w:line="276" w:lineRule="auto"/>
        <w:rPr>
          <w:rFonts w:ascii="Arial" w:eastAsia="Arial" w:hAnsi="Arial" w:cs="Arial"/>
          <w:sz w:val="22"/>
          <w:szCs w:val="22"/>
          <w:u w:val="single"/>
        </w:rPr>
      </w:pPr>
      <w:r w:rsidRPr="00223020">
        <w:rPr>
          <w:rFonts w:ascii="Arial" w:eastAsia="Arial" w:hAnsi="Arial" w:cs="Arial"/>
          <w:sz w:val="22"/>
          <w:szCs w:val="22"/>
          <w:u w:val="single"/>
        </w:rPr>
        <w:t xml:space="preserve">Pre viac informácií prosím kontaktujte: </w:t>
      </w:r>
    </w:p>
    <w:p w14:paraId="279CE51C" w14:textId="77777777" w:rsidR="00766EB9" w:rsidRPr="00223020" w:rsidRDefault="00766EB9" w:rsidP="00766EB9">
      <w:pPr>
        <w:pStyle w:val="Normal1"/>
        <w:rPr>
          <w:rFonts w:ascii="Arial" w:eastAsia="Arial" w:hAnsi="Arial" w:cs="Arial"/>
          <w:b/>
          <w:sz w:val="22"/>
          <w:szCs w:val="22"/>
        </w:rPr>
      </w:pPr>
      <w:proofErr w:type="spellStart"/>
      <w:r w:rsidRPr="00223020">
        <w:rPr>
          <w:rFonts w:ascii="Arial" w:eastAsia="Arial" w:hAnsi="Arial" w:cs="Arial"/>
          <w:b/>
          <w:sz w:val="22"/>
          <w:szCs w:val="22"/>
        </w:rPr>
        <w:t>Crest</w:t>
      </w:r>
      <w:proofErr w:type="spellEnd"/>
      <w:r w:rsidRPr="00223020">
        <w:rPr>
          <w:rFonts w:ascii="Arial" w:eastAsia="Arial" w:hAnsi="Arial" w:cs="Arial"/>
          <w:b/>
          <w:sz w:val="22"/>
          <w:szCs w:val="22"/>
        </w:rPr>
        <w:t xml:space="preserve"> </w:t>
      </w:r>
      <w:proofErr w:type="spellStart"/>
      <w:r w:rsidRPr="00223020">
        <w:rPr>
          <w:rFonts w:ascii="Arial" w:eastAsia="Arial" w:hAnsi="Arial" w:cs="Arial"/>
          <w:b/>
          <w:sz w:val="22"/>
          <w:szCs w:val="22"/>
        </w:rPr>
        <w:t>Communications</w:t>
      </w:r>
      <w:proofErr w:type="spellEnd"/>
      <w:r w:rsidRPr="00223020">
        <w:rPr>
          <w:rFonts w:ascii="Arial" w:eastAsia="Arial" w:hAnsi="Arial" w:cs="Arial"/>
          <w:b/>
          <w:sz w:val="22"/>
          <w:szCs w:val="22"/>
        </w:rPr>
        <w:t xml:space="preserve"> a. s.</w:t>
      </w:r>
    </w:p>
    <w:p w14:paraId="279CE51D" w14:textId="77777777" w:rsidR="00766EB9" w:rsidRPr="00223020" w:rsidRDefault="00766EB9" w:rsidP="00766EB9">
      <w:pPr>
        <w:pStyle w:val="Normal1"/>
        <w:rPr>
          <w:rFonts w:ascii="Arial" w:eastAsia="Arial" w:hAnsi="Arial" w:cs="Arial"/>
          <w:sz w:val="22"/>
          <w:szCs w:val="22"/>
        </w:rPr>
      </w:pPr>
      <w:r w:rsidRPr="00223020">
        <w:rPr>
          <w:rFonts w:ascii="Arial" w:eastAsia="Arial" w:hAnsi="Arial" w:cs="Arial"/>
          <w:sz w:val="22"/>
          <w:szCs w:val="22"/>
        </w:rPr>
        <w:t xml:space="preserve">Anna </w:t>
      </w:r>
      <w:proofErr w:type="spellStart"/>
      <w:r w:rsidRPr="00223020">
        <w:rPr>
          <w:rFonts w:ascii="Arial" w:eastAsia="Arial" w:hAnsi="Arial" w:cs="Arial"/>
          <w:sz w:val="22"/>
          <w:szCs w:val="22"/>
        </w:rPr>
        <w:t>Palfiová</w:t>
      </w:r>
      <w:proofErr w:type="spellEnd"/>
    </w:p>
    <w:p w14:paraId="279CE51E" w14:textId="77777777" w:rsidR="00766EB9" w:rsidRPr="00223020" w:rsidRDefault="00766EB9" w:rsidP="00766EB9">
      <w:pPr>
        <w:pStyle w:val="Normal1"/>
        <w:rPr>
          <w:rFonts w:ascii="Arial" w:eastAsia="Arial" w:hAnsi="Arial" w:cs="Arial"/>
          <w:sz w:val="22"/>
          <w:szCs w:val="22"/>
        </w:rPr>
      </w:pPr>
      <w:r w:rsidRPr="00223020">
        <w:rPr>
          <w:rFonts w:ascii="Arial" w:eastAsia="Arial" w:hAnsi="Arial" w:cs="Arial"/>
          <w:sz w:val="22"/>
          <w:szCs w:val="22"/>
        </w:rPr>
        <w:t xml:space="preserve">PR manager </w:t>
      </w:r>
    </w:p>
    <w:p w14:paraId="279CE51F" w14:textId="77777777" w:rsidR="00766EB9" w:rsidRPr="00223020" w:rsidRDefault="00766EB9" w:rsidP="00766EB9">
      <w:pPr>
        <w:pStyle w:val="Normal1"/>
        <w:rPr>
          <w:rFonts w:ascii="Arial" w:eastAsia="Arial" w:hAnsi="Arial" w:cs="Arial"/>
          <w:b/>
          <w:sz w:val="22"/>
          <w:szCs w:val="22"/>
        </w:rPr>
      </w:pPr>
      <w:r w:rsidRPr="00223020">
        <w:rPr>
          <w:rFonts w:ascii="Arial" w:eastAsia="Arial" w:hAnsi="Arial" w:cs="Arial"/>
          <w:sz w:val="22"/>
          <w:szCs w:val="22"/>
        </w:rPr>
        <w:t>Tel.: +421 903 664 575</w:t>
      </w:r>
    </w:p>
    <w:p w14:paraId="279CE520" w14:textId="77777777" w:rsidR="00766EB9" w:rsidRPr="00223020" w:rsidRDefault="00766EB9" w:rsidP="00766EB9">
      <w:pPr>
        <w:pStyle w:val="Normal1"/>
        <w:rPr>
          <w:rFonts w:ascii="Arial" w:eastAsia="Arial" w:hAnsi="Arial" w:cs="Arial"/>
          <w:sz w:val="22"/>
          <w:szCs w:val="22"/>
        </w:rPr>
      </w:pPr>
      <w:r w:rsidRPr="00223020">
        <w:rPr>
          <w:rFonts w:ascii="Arial" w:eastAsia="Arial" w:hAnsi="Arial" w:cs="Arial"/>
          <w:sz w:val="22"/>
          <w:szCs w:val="22"/>
        </w:rPr>
        <w:t xml:space="preserve">E-mail: </w:t>
      </w:r>
      <w:hyperlink r:id="rId7">
        <w:r w:rsidRPr="00223020">
          <w:rPr>
            <w:rFonts w:ascii="Arial" w:eastAsia="Arial" w:hAnsi="Arial" w:cs="Arial"/>
            <w:color w:val="0000FF"/>
            <w:sz w:val="22"/>
            <w:szCs w:val="22"/>
            <w:u w:val="single"/>
          </w:rPr>
          <w:t xml:space="preserve">anka.palfiova@gmail.com </w:t>
        </w:r>
      </w:hyperlink>
    </w:p>
    <w:p w14:paraId="279CE521" w14:textId="77777777" w:rsidR="00766EB9" w:rsidRPr="00223020" w:rsidRDefault="00766EB9" w:rsidP="00766EB9">
      <w:pPr>
        <w:pStyle w:val="Normal1"/>
        <w:rPr>
          <w:rFonts w:ascii="Arial" w:eastAsia="Arial" w:hAnsi="Arial" w:cs="Arial"/>
          <w:color w:val="0000FF"/>
          <w:sz w:val="22"/>
          <w:szCs w:val="22"/>
          <w:u w:val="single"/>
        </w:rPr>
      </w:pPr>
    </w:p>
    <w:p w14:paraId="279CE522" w14:textId="77777777" w:rsidR="00766EB9" w:rsidRPr="00223020" w:rsidRDefault="00766EB9" w:rsidP="00766EB9">
      <w:pPr>
        <w:pStyle w:val="Normal1"/>
        <w:rPr>
          <w:rFonts w:ascii="Arial" w:eastAsia="Arial" w:hAnsi="Arial" w:cs="Arial"/>
          <w:b/>
          <w:sz w:val="22"/>
          <w:szCs w:val="22"/>
        </w:rPr>
      </w:pPr>
      <w:r w:rsidRPr="00223020">
        <w:rPr>
          <w:rFonts w:ascii="Arial" w:eastAsia="Arial" w:hAnsi="Arial" w:cs="Arial"/>
          <w:b/>
          <w:sz w:val="22"/>
          <w:szCs w:val="22"/>
        </w:rPr>
        <w:t xml:space="preserve">DACHSER Slovakia </w:t>
      </w:r>
      <w:proofErr w:type="spellStart"/>
      <w:r w:rsidRPr="00223020">
        <w:rPr>
          <w:rFonts w:ascii="Arial" w:eastAsia="Arial" w:hAnsi="Arial" w:cs="Arial"/>
          <w:b/>
          <w:sz w:val="22"/>
          <w:szCs w:val="22"/>
        </w:rPr>
        <w:t>a.s</w:t>
      </w:r>
      <w:proofErr w:type="spellEnd"/>
      <w:r w:rsidRPr="00223020">
        <w:rPr>
          <w:rFonts w:ascii="Arial" w:eastAsia="Arial" w:hAnsi="Arial" w:cs="Arial"/>
          <w:sz w:val="22"/>
          <w:szCs w:val="22"/>
        </w:rPr>
        <w:t>.</w:t>
      </w:r>
    </w:p>
    <w:p w14:paraId="279CE523" w14:textId="77777777" w:rsidR="00766EB9" w:rsidRPr="00223020" w:rsidRDefault="00766EB9" w:rsidP="00766EB9">
      <w:pPr>
        <w:pStyle w:val="Normal1"/>
        <w:rPr>
          <w:rFonts w:ascii="Arial" w:eastAsia="Arial" w:hAnsi="Arial" w:cs="Arial"/>
          <w:sz w:val="22"/>
          <w:szCs w:val="22"/>
        </w:rPr>
      </w:pPr>
      <w:r w:rsidRPr="00223020">
        <w:rPr>
          <w:rFonts w:ascii="Arial" w:eastAsia="Arial" w:hAnsi="Arial" w:cs="Arial"/>
          <w:sz w:val="22"/>
          <w:szCs w:val="22"/>
        </w:rPr>
        <w:t xml:space="preserve">Martin </w:t>
      </w:r>
      <w:proofErr w:type="spellStart"/>
      <w:r w:rsidRPr="00223020">
        <w:rPr>
          <w:rFonts w:ascii="Arial" w:eastAsia="Arial" w:hAnsi="Arial" w:cs="Arial"/>
          <w:sz w:val="22"/>
          <w:szCs w:val="22"/>
        </w:rPr>
        <w:t>Štiglinc</w:t>
      </w:r>
      <w:proofErr w:type="spellEnd"/>
    </w:p>
    <w:p w14:paraId="279CE524" w14:textId="77777777" w:rsidR="00766EB9" w:rsidRPr="00223020" w:rsidRDefault="00766EB9" w:rsidP="00766EB9">
      <w:pPr>
        <w:pStyle w:val="Normal1"/>
        <w:rPr>
          <w:rFonts w:ascii="Arial" w:eastAsia="Arial" w:hAnsi="Arial" w:cs="Arial"/>
          <w:sz w:val="22"/>
          <w:szCs w:val="22"/>
        </w:rPr>
      </w:pPr>
      <w:proofErr w:type="spellStart"/>
      <w:r w:rsidRPr="00223020">
        <w:rPr>
          <w:rFonts w:ascii="Arial" w:eastAsia="Arial" w:hAnsi="Arial" w:cs="Arial"/>
          <w:sz w:val="22"/>
          <w:szCs w:val="22"/>
        </w:rPr>
        <w:t>Sales</w:t>
      </w:r>
      <w:proofErr w:type="spellEnd"/>
      <w:r w:rsidRPr="00223020">
        <w:rPr>
          <w:rFonts w:ascii="Arial" w:eastAsia="Arial" w:hAnsi="Arial" w:cs="Arial"/>
          <w:sz w:val="22"/>
          <w:szCs w:val="22"/>
        </w:rPr>
        <w:t xml:space="preserve"> Manager </w:t>
      </w:r>
      <w:proofErr w:type="spellStart"/>
      <w:r w:rsidRPr="00223020">
        <w:rPr>
          <w:rFonts w:ascii="Arial" w:eastAsia="Arial" w:hAnsi="Arial" w:cs="Arial"/>
          <w:sz w:val="22"/>
          <w:szCs w:val="22"/>
        </w:rPr>
        <w:t>European</w:t>
      </w:r>
      <w:proofErr w:type="spellEnd"/>
      <w:r w:rsidRPr="00223020">
        <w:rPr>
          <w:rFonts w:ascii="Arial" w:eastAsia="Arial" w:hAnsi="Arial" w:cs="Arial"/>
          <w:sz w:val="22"/>
          <w:szCs w:val="22"/>
        </w:rPr>
        <w:t xml:space="preserve"> </w:t>
      </w:r>
      <w:proofErr w:type="spellStart"/>
      <w:r w:rsidRPr="00223020">
        <w:rPr>
          <w:rFonts w:ascii="Arial" w:eastAsia="Arial" w:hAnsi="Arial" w:cs="Arial"/>
          <w:sz w:val="22"/>
          <w:szCs w:val="22"/>
        </w:rPr>
        <w:t>Logistics</w:t>
      </w:r>
      <w:proofErr w:type="spellEnd"/>
    </w:p>
    <w:p w14:paraId="279CE525" w14:textId="77777777" w:rsidR="00766EB9" w:rsidRPr="00223020" w:rsidRDefault="00766EB9" w:rsidP="00766EB9">
      <w:pPr>
        <w:pStyle w:val="Normal1"/>
        <w:rPr>
          <w:rFonts w:ascii="Arial" w:eastAsia="Arial" w:hAnsi="Arial" w:cs="Arial"/>
          <w:sz w:val="22"/>
          <w:szCs w:val="22"/>
        </w:rPr>
      </w:pPr>
      <w:r w:rsidRPr="00223020">
        <w:rPr>
          <w:rFonts w:ascii="Arial" w:eastAsia="Arial" w:hAnsi="Arial" w:cs="Arial"/>
          <w:sz w:val="22"/>
          <w:szCs w:val="22"/>
        </w:rPr>
        <w:t>Tel.: +421 2 6929 6180</w:t>
      </w:r>
    </w:p>
    <w:p w14:paraId="279CE526" w14:textId="77777777" w:rsidR="00766EB9" w:rsidRPr="00223020" w:rsidRDefault="00766EB9" w:rsidP="00766EB9">
      <w:pPr>
        <w:pStyle w:val="Normal1"/>
        <w:rPr>
          <w:rFonts w:ascii="Arial" w:eastAsia="Arial" w:hAnsi="Arial" w:cs="Arial"/>
          <w:sz w:val="22"/>
          <w:szCs w:val="22"/>
        </w:rPr>
      </w:pPr>
      <w:r w:rsidRPr="00223020">
        <w:rPr>
          <w:rFonts w:ascii="Arial" w:eastAsia="Arial" w:hAnsi="Arial" w:cs="Arial"/>
          <w:sz w:val="22"/>
          <w:szCs w:val="22"/>
        </w:rPr>
        <w:t>Fax: +421 2 6929 6197</w:t>
      </w:r>
    </w:p>
    <w:p w14:paraId="279CE527" w14:textId="77777777" w:rsidR="00766EB9" w:rsidRPr="00223020" w:rsidRDefault="00766EB9" w:rsidP="00766EB9">
      <w:pPr>
        <w:pStyle w:val="Normal1"/>
        <w:rPr>
          <w:rFonts w:ascii="Arial" w:eastAsia="Arial" w:hAnsi="Arial" w:cs="Arial"/>
          <w:color w:val="0000FF"/>
          <w:sz w:val="22"/>
          <w:szCs w:val="22"/>
          <w:u w:val="single"/>
        </w:rPr>
      </w:pPr>
      <w:r w:rsidRPr="00223020">
        <w:rPr>
          <w:rFonts w:ascii="Arial" w:eastAsia="Arial" w:hAnsi="Arial" w:cs="Arial"/>
          <w:sz w:val="22"/>
          <w:szCs w:val="22"/>
        </w:rPr>
        <w:t xml:space="preserve">E-mail: </w:t>
      </w:r>
      <w:hyperlink r:id="rId8">
        <w:r w:rsidRPr="00223020">
          <w:rPr>
            <w:rFonts w:ascii="Arial" w:eastAsia="Arial" w:hAnsi="Arial" w:cs="Arial"/>
            <w:sz w:val="22"/>
            <w:szCs w:val="22"/>
            <w:u w:val="single"/>
          </w:rPr>
          <w:t>martin.stiglinc@dachser.com</w:t>
        </w:r>
      </w:hyperlink>
    </w:p>
    <w:p w14:paraId="279CE528" w14:textId="77777777" w:rsidR="00766EB9" w:rsidRPr="00223020" w:rsidRDefault="00766EB9" w:rsidP="00766EB9">
      <w:pPr>
        <w:pStyle w:val="Normal1"/>
      </w:pPr>
      <w:r w:rsidRPr="00223020">
        <w:rPr>
          <w:rFonts w:ascii="Arial" w:eastAsia="Arial" w:hAnsi="Arial" w:cs="Arial"/>
          <w:color w:val="0000FF"/>
          <w:sz w:val="22"/>
          <w:szCs w:val="22"/>
          <w:u w:val="single"/>
        </w:rPr>
        <w:t>www.dachser.sk</w:t>
      </w:r>
    </w:p>
    <w:p w14:paraId="279CE529" w14:textId="77777777" w:rsidR="00766EB9" w:rsidRPr="00223020" w:rsidRDefault="00766EB9" w:rsidP="00766EB9">
      <w:pPr>
        <w:pStyle w:val="Normal1"/>
      </w:pPr>
    </w:p>
    <w:p w14:paraId="279CE52A" w14:textId="77777777" w:rsidR="008F78BC" w:rsidRPr="00223020" w:rsidRDefault="00D73059">
      <w:pPr>
        <w:rPr>
          <w:lang w:val="sk-SK"/>
        </w:rPr>
      </w:pPr>
    </w:p>
    <w:sectPr w:rsidR="008F78BC" w:rsidRPr="00223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223020"/>
    <w:rsid w:val="00402647"/>
    <w:rsid w:val="00451836"/>
    <w:rsid w:val="006B7F63"/>
    <w:rsid w:val="00710683"/>
    <w:rsid w:val="00766EB9"/>
    <w:rsid w:val="007F4CE5"/>
    <w:rsid w:val="00934827"/>
    <w:rsid w:val="00AD43C7"/>
    <w:rsid w:val="00BE35A1"/>
    <w:rsid w:val="00C725E2"/>
    <w:rsid w:val="00CA469D"/>
    <w:rsid w:val="00D73059"/>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A4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CA46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CA469D"/>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CA46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3017">
      <w:bodyDiv w:val="1"/>
      <w:marLeft w:val="0"/>
      <w:marRight w:val="0"/>
      <w:marTop w:val="0"/>
      <w:marBottom w:val="0"/>
      <w:divBdr>
        <w:top w:val="none" w:sz="0" w:space="0" w:color="auto"/>
        <w:left w:val="none" w:sz="0" w:space="0" w:color="auto"/>
        <w:bottom w:val="none" w:sz="0" w:space="0" w:color="auto"/>
        <w:right w:val="none" w:sz="0" w:space="0" w:color="auto"/>
      </w:divBdr>
    </w:div>
    <w:div w:id="134836861">
      <w:bodyDiv w:val="1"/>
      <w:marLeft w:val="0"/>
      <w:marRight w:val="0"/>
      <w:marTop w:val="0"/>
      <w:marBottom w:val="0"/>
      <w:divBdr>
        <w:top w:val="none" w:sz="0" w:space="0" w:color="auto"/>
        <w:left w:val="none" w:sz="0" w:space="0" w:color="auto"/>
        <w:bottom w:val="none" w:sz="0" w:space="0" w:color="auto"/>
        <w:right w:val="none" w:sz="0" w:space="0" w:color="auto"/>
      </w:divBdr>
    </w:div>
    <w:div w:id="178929914">
      <w:bodyDiv w:val="1"/>
      <w:marLeft w:val="0"/>
      <w:marRight w:val="0"/>
      <w:marTop w:val="0"/>
      <w:marBottom w:val="0"/>
      <w:divBdr>
        <w:top w:val="none" w:sz="0" w:space="0" w:color="auto"/>
        <w:left w:val="none" w:sz="0" w:space="0" w:color="auto"/>
        <w:bottom w:val="none" w:sz="0" w:space="0" w:color="auto"/>
        <w:right w:val="none" w:sz="0" w:space="0" w:color="auto"/>
      </w:divBdr>
    </w:div>
    <w:div w:id="565411421">
      <w:bodyDiv w:val="1"/>
      <w:marLeft w:val="0"/>
      <w:marRight w:val="0"/>
      <w:marTop w:val="0"/>
      <w:marBottom w:val="0"/>
      <w:divBdr>
        <w:top w:val="none" w:sz="0" w:space="0" w:color="auto"/>
        <w:left w:val="none" w:sz="0" w:space="0" w:color="auto"/>
        <w:bottom w:val="none" w:sz="0" w:space="0" w:color="auto"/>
        <w:right w:val="none" w:sz="0" w:space="0" w:color="auto"/>
      </w:divBdr>
    </w:div>
    <w:div w:id="748500090">
      <w:bodyDiv w:val="1"/>
      <w:marLeft w:val="0"/>
      <w:marRight w:val="0"/>
      <w:marTop w:val="0"/>
      <w:marBottom w:val="0"/>
      <w:divBdr>
        <w:top w:val="none" w:sz="0" w:space="0" w:color="auto"/>
        <w:left w:val="none" w:sz="0" w:space="0" w:color="auto"/>
        <w:bottom w:val="none" w:sz="0" w:space="0" w:color="auto"/>
        <w:right w:val="none" w:sz="0" w:space="0" w:color="auto"/>
      </w:divBdr>
    </w:div>
    <w:div w:id="1109814022">
      <w:bodyDiv w:val="1"/>
      <w:marLeft w:val="0"/>
      <w:marRight w:val="0"/>
      <w:marTop w:val="0"/>
      <w:marBottom w:val="0"/>
      <w:divBdr>
        <w:top w:val="none" w:sz="0" w:space="0" w:color="auto"/>
        <w:left w:val="none" w:sz="0" w:space="0" w:color="auto"/>
        <w:bottom w:val="none" w:sz="0" w:space="0" w:color="auto"/>
        <w:right w:val="none" w:sz="0" w:space="0" w:color="auto"/>
      </w:divBdr>
      <w:divsChild>
        <w:div w:id="182520611">
          <w:marLeft w:val="0"/>
          <w:marRight w:val="0"/>
          <w:marTop w:val="0"/>
          <w:marBottom w:val="0"/>
          <w:divBdr>
            <w:top w:val="none" w:sz="0" w:space="0" w:color="auto"/>
            <w:left w:val="none" w:sz="0" w:space="0" w:color="auto"/>
            <w:bottom w:val="none" w:sz="0" w:space="0" w:color="auto"/>
            <w:right w:val="none" w:sz="0" w:space="0" w:color="auto"/>
          </w:divBdr>
          <w:divsChild>
            <w:div w:id="470682932">
              <w:marLeft w:val="0"/>
              <w:marRight w:val="0"/>
              <w:marTop w:val="0"/>
              <w:marBottom w:val="0"/>
              <w:divBdr>
                <w:top w:val="none" w:sz="0" w:space="0" w:color="auto"/>
                <w:left w:val="none" w:sz="0" w:space="0" w:color="auto"/>
                <w:bottom w:val="none" w:sz="0" w:space="0" w:color="auto"/>
                <w:right w:val="none" w:sz="0" w:space="0" w:color="auto"/>
              </w:divBdr>
            </w:div>
          </w:divsChild>
        </w:div>
        <w:div w:id="1373116341">
          <w:marLeft w:val="0"/>
          <w:marRight w:val="0"/>
          <w:marTop w:val="0"/>
          <w:marBottom w:val="0"/>
          <w:divBdr>
            <w:top w:val="none" w:sz="0" w:space="0" w:color="auto"/>
            <w:left w:val="none" w:sz="0" w:space="0" w:color="auto"/>
            <w:bottom w:val="none" w:sz="0" w:space="0" w:color="auto"/>
            <w:right w:val="none" w:sz="0" w:space="0" w:color="auto"/>
          </w:divBdr>
          <w:divsChild>
            <w:div w:id="1051227183">
              <w:marLeft w:val="0"/>
              <w:marRight w:val="0"/>
              <w:marTop w:val="0"/>
              <w:marBottom w:val="0"/>
              <w:divBdr>
                <w:top w:val="none" w:sz="0" w:space="0" w:color="auto"/>
                <w:left w:val="none" w:sz="0" w:space="0" w:color="auto"/>
                <w:bottom w:val="none" w:sz="0" w:space="0" w:color="auto"/>
                <w:right w:val="none" w:sz="0" w:space="0" w:color="auto"/>
              </w:divBdr>
            </w:div>
          </w:divsChild>
        </w:div>
        <w:div w:id="1182664800">
          <w:marLeft w:val="0"/>
          <w:marRight w:val="0"/>
          <w:marTop w:val="0"/>
          <w:marBottom w:val="0"/>
          <w:divBdr>
            <w:top w:val="none" w:sz="0" w:space="0" w:color="auto"/>
            <w:left w:val="none" w:sz="0" w:space="0" w:color="auto"/>
            <w:bottom w:val="none" w:sz="0" w:space="0" w:color="auto"/>
            <w:right w:val="none" w:sz="0" w:space="0" w:color="auto"/>
          </w:divBdr>
          <w:divsChild>
            <w:div w:id="20843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3489">
      <w:bodyDiv w:val="1"/>
      <w:marLeft w:val="0"/>
      <w:marRight w:val="0"/>
      <w:marTop w:val="0"/>
      <w:marBottom w:val="0"/>
      <w:divBdr>
        <w:top w:val="none" w:sz="0" w:space="0" w:color="auto"/>
        <w:left w:val="none" w:sz="0" w:space="0" w:color="auto"/>
        <w:bottom w:val="none" w:sz="0" w:space="0" w:color="auto"/>
        <w:right w:val="none" w:sz="0" w:space="0" w:color="auto"/>
      </w:divBdr>
      <w:divsChild>
        <w:div w:id="1184589198">
          <w:marLeft w:val="0"/>
          <w:marRight w:val="0"/>
          <w:marTop w:val="0"/>
          <w:marBottom w:val="0"/>
          <w:divBdr>
            <w:top w:val="none" w:sz="0" w:space="0" w:color="auto"/>
            <w:left w:val="none" w:sz="0" w:space="0" w:color="auto"/>
            <w:bottom w:val="none" w:sz="0" w:space="0" w:color="auto"/>
            <w:right w:val="none" w:sz="0" w:space="0" w:color="auto"/>
          </w:divBdr>
          <w:divsChild>
            <w:div w:id="1259215959">
              <w:marLeft w:val="0"/>
              <w:marRight w:val="0"/>
              <w:marTop w:val="0"/>
              <w:marBottom w:val="0"/>
              <w:divBdr>
                <w:top w:val="none" w:sz="0" w:space="0" w:color="auto"/>
                <w:left w:val="none" w:sz="0" w:space="0" w:color="auto"/>
                <w:bottom w:val="none" w:sz="0" w:space="0" w:color="auto"/>
                <w:right w:val="none" w:sz="0" w:space="0" w:color="auto"/>
              </w:divBdr>
            </w:div>
          </w:divsChild>
        </w:div>
        <w:div w:id="1275091915">
          <w:marLeft w:val="0"/>
          <w:marRight w:val="0"/>
          <w:marTop w:val="0"/>
          <w:marBottom w:val="0"/>
          <w:divBdr>
            <w:top w:val="none" w:sz="0" w:space="0" w:color="auto"/>
            <w:left w:val="none" w:sz="0" w:space="0" w:color="auto"/>
            <w:bottom w:val="none" w:sz="0" w:space="0" w:color="auto"/>
            <w:right w:val="none" w:sz="0" w:space="0" w:color="auto"/>
          </w:divBdr>
          <w:divsChild>
            <w:div w:id="207381760">
              <w:marLeft w:val="0"/>
              <w:marRight w:val="0"/>
              <w:marTop w:val="0"/>
              <w:marBottom w:val="0"/>
              <w:divBdr>
                <w:top w:val="none" w:sz="0" w:space="0" w:color="auto"/>
                <w:left w:val="none" w:sz="0" w:space="0" w:color="auto"/>
                <w:bottom w:val="none" w:sz="0" w:space="0" w:color="auto"/>
                <w:right w:val="none" w:sz="0" w:space="0" w:color="auto"/>
              </w:divBdr>
            </w:div>
          </w:divsChild>
        </w:div>
        <w:div w:id="453911750">
          <w:marLeft w:val="0"/>
          <w:marRight w:val="0"/>
          <w:marTop w:val="0"/>
          <w:marBottom w:val="0"/>
          <w:divBdr>
            <w:top w:val="none" w:sz="0" w:space="0" w:color="auto"/>
            <w:left w:val="none" w:sz="0" w:space="0" w:color="auto"/>
            <w:bottom w:val="none" w:sz="0" w:space="0" w:color="auto"/>
            <w:right w:val="none" w:sz="0" w:space="0" w:color="auto"/>
          </w:divBdr>
          <w:divsChild>
            <w:div w:id="7825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541086065">
      <w:bodyDiv w:val="1"/>
      <w:marLeft w:val="0"/>
      <w:marRight w:val="0"/>
      <w:marTop w:val="0"/>
      <w:marBottom w:val="0"/>
      <w:divBdr>
        <w:top w:val="none" w:sz="0" w:space="0" w:color="auto"/>
        <w:left w:val="none" w:sz="0" w:space="0" w:color="auto"/>
        <w:bottom w:val="none" w:sz="0" w:space="0" w:color="auto"/>
        <w:right w:val="none" w:sz="0" w:space="0" w:color="auto"/>
      </w:divBdr>
    </w:div>
    <w:div w:id="1638225254">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1073</Words>
  <Characters>6333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12</cp:revision>
  <dcterms:created xsi:type="dcterms:W3CDTF">2019-05-15T07:44:00Z</dcterms:created>
  <dcterms:modified xsi:type="dcterms:W3CDTF">2021-03-08T09:37:00Z</dcterms:modified>
</cp:coreProperties>
</file>